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ind w:firstLine="0"/>
        <w:jc w:val="both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/>
        </w:rPr>
        <w:t>附件3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  <w:t>（样表）</w:t>
      </w:r>
    </w:p>
    <w:p>
      <w:pPr>
        <w:widowControl w:val="0"/>
        <w:spacing w:line="240" w:lineRule="auto"/>
        <w:ind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44"/>
          <w:szCs w:val="44"/>
          <w:lang w:val="en-US" w:eastAsia="zh-CN"/>
        </w:rPr>
        <w:t>公示</w:t>
      </w:r>
    </w:p>
    <w:p>
      <w:pPr>
        <w:widowControl w:val="0"/>
        <w:spacing w:line="240" w:lineRule="auto"/>
        <w:ind w:firstLine="960" w:firstLineChars="300"/>
        <w:rPr>
          <w:rFonts w:hint="eastAsia" w:ascii="仿宋" w:hAnsi="仿宋" w:eastAsia="仿宋" w:cs="仿宋"/>
          <w:color w:val="auto"/>
          <w:kern w:val="2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kern w:val="2"/>
          <w:sz w:val="32"/>
          <w:szCs w:val="40"/>
          <w:u w:val="none"/>
          <w:lang w:val="en-US" w:eastAsia="zh-CN"/>
        </w:rPr>
        <w:t>等</w:t>
      </w:r>
      <w:r>
        <w:rPr>
          <w:rFonts w:hint="eastAsia" w:ascii="仿宋" w:hAnsi="仿宋" w:eastAsia="仿宋" w:cs="仿宋"/>
          <w:color w:val="auto"/>
          <w:kern w:val="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kern w:val="2"/>
          <w:sz w:val="32"/>
          <w:szCs w:val="40"/>
          <w:u w:val="none"/>
          <w:lang w:val="en-US" w:eastAsia="zh-CN"/>
        </w:rPr>
        <w:t>户村民，向村民委员会申请使用宅基地，已于</w:t>
      </w:r>
      <w:r>
        <w:rPr>
          <w:rFonts w:hint="eastAsia" w:ascii="仿宋" w:hAnsi="仿宋" w:eastAsia="仿宋" w:cs="仿宋"/>
          <w:color w:val="auto"/>
          <w:kern w:val="2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kern w:val="2"/>
          <w:sz w:val="32"/>
          <w:szCs w:val="4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auto"/>
          <w:kern w:val="2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kern w:val="2"/>
          <w:sz w:val="32"/>
          <w:szCs w:val="40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auto"/>
          <w:kern w:val="2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kern w:val="2"/>
          <w:sz w:val="32"/>
          <w:szCs w:val="40"/>
          <w:u w:val="none"/>
          <w:lang w:val="en-US" w:eastAsia="zh-CN"/>
        </w:rPr>
        <w:t>日经</w:t>
      </w:r>
      <w:r>
        <w:rPr>
          <w:rFonts w:hint="eastAsia" w:ascii="仿宋" w:hAnsi="仿宋" w:eastAsia="仿宋" w:cs="仿宋"/>
          <w:color w:val="auto"/>
          <w:kern w:val="2"/>
          <w:sz w:val="32"/>
          <w:szCs w:val="40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kern w:val="2"/>
          <w:sz w:val="32"/>
          <w:szCs w:val="40"/>
          <w:u w:val="none"/>
          <w:lang w:val="en-US" w:eastAsia="zh-CN"/>
        </w:rPr>
        <w:t>研究同意，现予以公示。</w:t>
      </w:r>
      <w:r>
        <w:rPr>
          <w:rFonts w:hint="eastAsia" w:ascii="仿宋" w:hAnsi="仿宋" w:eastAsia="仿宋" w:cs="仿宋"/>
          <w:color w:val="auto"/>
          <w:kern w:val="2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kern w:val="2"/>
          <w:sz w:val="32"/>
          <w:szCs w:val="4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auto"/>
          <w:kern w:val="2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kern w:val="2"/>
          <w:sz w:val="32"/>
          <w:szCs w:val="40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auto"/>
          <w:kern w:val="2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kern w:val="2"/>
          <w:sz w:val="32"/>
          <w:szCs w:val="40"/>
          <w:u w:val="none"/>
          <w:lang w:val="en-US" w:eastAsia="zh-CN"/>
        </w:rPr>
        <w:t>日之前若无异议，将上报审批。</w:t>
      </w:r>
    </w:p>
    <w:p>
      <w:pPr>
        <w:widowControl w:val="0"/>
        <w:spacing w:line="240" w:lineRule="auto"/>
        <w:ind w:firstLine="0"/>
        <w:rPr>
          <w:rFonts w:hint="eastAsia" w:ascii="仿宋" w:hAnsi="仿宋" w:eastAsia="仿宋" w:cs="仿宋"/>
          <w:color w:val="auto"/>
          <w:kern w:val="2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40"/>
          <w:u w:val="none"/>
          <w:lang w:val="en-US" w:eastAsia="zh-CN"/>
        </w:rPr>
        <w:t>公示如下：                             单位：平方米</w:t>
      </w:r>
    </w:p>
    <w:tbl>
      <w:tblPr>
        <w:tblStyle w:val="5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2073"/>
        <w:gridCol w:w="1577"/>
        <w:gridCol w:w="3184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  <w:t>申请用地理由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  <w:t>面积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  <w:t>坐标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spacing w:line="240" w:lineRule="auto"/>
        <w:ind w:firstLine="0"/>
        <w:rPr>
          <w:rFonts w:hint="eastAsia" w:ascii="仿宋" w:hAnsi="仿宋" w:eastAsia="仿宋" w:cs="仿宋"/>
          <w:color w:val="auto"/>
          <w:kern w:val="2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40"/>
          <w:u w:val="none"/>
          <w:lang w:val="en-US" w:eastAsia="zh-CN"/>
        </w:rPr>
        <w:t>注：公示时间不少于7日。</w:t>
      </w:r>
    </w:p>
    <w:p>
      <w:pPr>
        <w:widowControl w:val="0"/>
        <w:spacing w:line="240" w:lineRule="auto"/>
        <w:ind w:firstLine="3840" w:firstLineChars="1200"/>
        <w:rPr>
          <w:rFonts w:hint="eastAsia" w:ascii="仿宋" w:hAnsi="仿宋" w:eastAsia="仿宋" w:cs="仿宋"/>
          <w:color w:val="auto"/>
          <w:kern w:val="2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40"/>
          <w:u w:val="none"/>
          <w:lang w:val="en-US" w:eastAsia="zh-CN"/>
        </w:rPr>
        <w:t>村民委员会负责人签字：</w:t>
      </w:r>
    </w:p>
    <w:p>
      <w:pPr>
        <w:widowControl w:val="0"/>
        <w:spacing w:line="240" w:lineRule="auto"/>
        <w:ind w:firstLine="7040" w:firstLineChars="2200"/>
        <w:rPr>
          <w:rFonts w:hint="eastAsia" w:ascii="仿宋" w:hAnsi="仿宋" w:eastAsia="仿宋" w:cs="仿宋"/>
          <w:color w:val="auto"/>
          <w:kern w:val="2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40"/>
          <w:u w:val="none"/>
          <w:lang w:val="en-US" w:eastAsia="zh-CN"/>
        </w:rPr>
        <w:t>（公章）</w:t>
      </w:r>
    </w:p>
    <w:p>
      <w:pPr>
        <w:widowControl w:val="0"/>
        <w:spacing w:line="240" w:lineRule="auto"/>
        <w:ind w:firstLine="5120" w:firstLineChars="1600"/>
        <w:rPr>
          <w:rFonts w:hint="eastAsia" w:ascii="黑体" w:hAnsi="黑体" w:eastAsia="黑体" w:cs="黑体"/>
          <w:color w:val="auto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2"/>
          <w:sz w:val="32"/>
          <w:szCs w:val="40"/>
          <w:u w:val="none"/>
          <w:lang w:val="en-US" w:eastAsia="zh-CN"/>
        </w:rPr>
        <w:t>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D4208"/>
    <w:rsid w:val="3AD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38" w:lineRule="atLeast"/>
      <w:ind w:firstLine="623"/>
      <w:jc w:val="both"/>
    </w:pPr>
    <w:rPr>
      <w:rFonts w:ascii="Times New Roman" w:hAnsi="Times New Roman" w:eastAsia="仿宋_GB2312" w:cs="Times New Roman"/>
      <w:color w:val="000000"/>
      <w:kern w:val="0"/>
      <w:sz w:val="31"/>
      <w:szCs w:val="20"/>
      <w:u w:color="00000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2021-03-26T00:55:00Z</dcterms:created>
  <dc:creator>A~红</dc:creator>
  <cp:lastModifiedBy>A~红</cp:lastModifiedBy>
  <dcterms:modified xsi:type="dcterms:W3CDTF">2021-03-26T00:56:17Z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