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  <w:t>创新服务方式 人民“满意指数”节节升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577080" cy="3430905"/>
            <wp:effectExtent l="0" t="0" r="13970" b="1714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31385" cy="3552825"/>
            <wp:effectExtent l="0" t="0" r="12065" b="952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2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32"/>
          <w:szCs w:val="32"/>
          <w:bdr w:val="none" w:color="auto" w:sz="0" w:space="0"/>
          <w:shd w:val="clear" w:fill="FFFFFF"/>
        </w:rPr>
        <w:t>伊金霍洛旗市场监管局为扎实开展“我为群众办实事”活动，不断深化服务措施，延伸便民服务触角，主动上门为老年人、行动不便的残疾人和其他不能到窗口办理证件的群众提供上门服务，着力解决群众“急难愁盼”问题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72330" cy="3505835"/>
            <wp:effectExtent l="0" t="0" r="13970" b="1841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3505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8"/>
          <w:sz w:val="32"/>
          <w:szCs w:val="32"/>
          <w:shd w:val="clear" w:fill="FFFFFF"/>
        </w:rPr>
        <w:t>窗口“开”到群众家，上门服务暖人心。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32"/>
          <w:szCs w:val="32"/>
          <w:shd w:val="clear" w:fill="FFFFFF"/>
        </w:rPr>
        <w:t>近期，札萨克市场监督管理所在札萨克镇开展走访时发现镇上年龄偏大、行动不便的老年人偏多，存在办完证没时间和精力检证、取证等情况，考虑到商户的实际困难，札萨克市场监督管理所便将已打印好未及时取走的《食品经营许可证》《经营许可证》带在文书包内，利用下乡检查时机，把证一个一个送到他们手中，同时帮助不会操作电子设备的老年人和行动不便的残疾人上门检证，为这些特殊群众提供“上门服务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476875" cy="4105275"/>
            <wp:effectExtent l="0" t="0" r="9525" b="952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5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32"/>
          <w:szCs w:val="32"/>
          <w:bdr w:val="none" w:color="auto" w:sz="0" w:space="0"/>
          <w:shd w:val="clear" w:fill="FFFFFF"/>
        </w:rPr>
        <w:t>审批流程做“减法”，“容缺办证”效率高。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32"/>
          <w:szCs w:val="32"/>
          <w:bdr w:val="none" w:color="auto" w:sz="0" w:space="0"/>
          <w:shd w:val="clear" w:fill="FFFFFF"/>
        </w:rPr>
        <w:t>札萨克市场监督管理所执法人员发现群众在办证过程中，总有缺材料、少文件的情况，因部分商户企业距离远，办证来回不方便，材料经常不能一次性到位。札萨克市场监督管理所推出“容缺受理”机制，先受理审批，再补材料，只要基本要件具备，其他材料、文件一时无法提供的，在申请人出具书面承诺后，可先予受理进入实质审批程序。补充材料与审批同步进行，做到先出证，后补材料。为企业商户减少了往返奔波次数，“跑出办证加速度”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7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505450" cy="4124325"/>
            <wp:effectExtent l="0" t="0" r="0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5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spacing w:val="8"/>
          <w:sz w:val="32"/>
          <w:szCs w:val="32"/>
          <w:shd w:val="clear" w:fill="FFFFFF"/>
        </w:rPr>
      </w:pPr>
      <w:r>
        <w:rPr>
          <w:rStyle w:val="6"/>
          <w:rFonts w:hint="eastAsia" w:ascii="仿宋_GB2312" w:hAnsi="仿宋_GB2312" w:eastAsia="仿宋_GB2312" w:cs="仿宋_GB2312"/>
          <w:b/>
          <w:bCs w:val="0"/>
          <w:i w:val="0"/>
          <w:iCs w:val="0"/>
          <w:caps w:val="0"/>
          <w:spacing w:val="8"/>
          <w:sz w:val="32"/>
          <w:szCs w:val="32"/>
          <w:shd w:val="clear" w:fill="FFFFFF"/>
        </w:rPr>
        <w:t>一对一帮扶企业，申请“蒙字标”认证。</w:t>
      </w:r>
      <w:r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spacing w:val="8"/>
          <w:sz w:val="32"/>
          <w:szCs w:val="32"/>
          <w:shd w:val="clear" w:fill="FFFFFF"/>
        </w:rPr>
        <w:t>札萨克所对辖区内有特色的企业开展上门服务，实地调研把关，深入了解企业规模、产品特点特色、产地环境、质量控制等关键环节。向企业宣传“蒙”字标认证的优势和特点、申请流程、标准要求的系列文件，对产地环境、产品质量、检验报告等相关政策措施进行详细解说，现场解答企业的相关问题，为企业商户申请“蒙”字标打下良好基础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2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spacing w:val="8"/>
          <w:sz w:val="32"/>
          <w:szCs w:val="32"/>
          <w:shd w:val="clear" w:fill="FFFFFF"/>
        </w:rPr>
      </w:pPr>
      <w:r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spacing w:val="8"/>
          <w:sz w:val="32"/>
          <w:szCs w:val="32"/>
          <w:shd w:val="clear" w:fill="FFFFFF"/>
        </w:rPr>
        <w:t>从“最多跑一次”的服务，到“上门服务”的暖心服务，不仅加深了工作人员与群众之间的感情，还为百姓提供了便利，让群众真切体会到札萨克市场监管所为民服务的真诚态度，赢得了群众的高度赞誉。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2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spacing w:val="8"/>
          <w:sz w:val="32"/>
          <w:szCs w:val="32"/>
          <w:shd w:val="clear" w:fill="FFFFFF"/>
        </w:rPr>
      </w:pPr>
      <w:r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spacing w:val="8"/>
          <w:sz w:val="32"/>
          <w:szCs w:val="32"/>
          <w:shd w:val="clear" w:fill="FFFFFF"/>
        </w:rPr>
        <w:t>下一步，伊金霍洛旗市场监督管理局将切实落实便民利民举措，换取群众的“满意指数”，打通市场监管服务“最后一公里”。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2" w:firstLineChars="200"/>
        <w:jc w:val="both"/>
        <w:textAlignment w:val="auto"/>
        <w:rPr>
          <w:rStyle w:val="6"/>
          <w:rFonts w:hint="default" w:ascii="仿宋_GB2312" w:hAnsi="仿宋_GB2312" w:eastAsia="仿宋_GB2312" w:cs="仿宋_GB2312"/>
          <w:b w:val="0"/>
          <w:bCs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  <w:r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供稿人：</w:t>
      </w:r>
      <w:r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spacing w:val="8"/>
          <w:sz w:val="32"/>
          <w:szCs w:val="32"/>
          <w:shd w:val="clear" w:fill="FFFFFF"/>
        </w:rPr>
        <w:t>王   雪</w:t>
      </w:r>
      <w:r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 xml:space="preserve"> 8685209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2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spacing w:val="8"/>
          <w:sz w:val="32"/>
          <w:szCs w:val="32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5NTI1Y2NjMTA5NzU4Yzc2Y2Y2NjY4MDg3ZDBhM2UifQ=="/>
  </w:docVars>
  <w:rsids>
    <w:rsidRoot w:val="00000000"/>
    <w:rsid w:val="16A1359E"/>
    <w:rsid w:val="18D742E7"/>
    <w:rsid w:val="2181419D"/>
    <w:rsid w:val="3FEC2CD2"/>
    <w:rsid w:val="5302663C"/>
    <w:rsid w:val="56502428"/>
    <w:rsid w:val="797177C8"/>
    <w:rsid w:val="7DD5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864</Words>
  <Characters>870</Characters>
  <Lines>0</Lines>
  <Paragraphs>0</Paragraphs>
  <TotalTime>3</TotalTime>
  <ScaleCrop>false</ScaleCrop>
  <LinksUpToDate>false</LinksUpToDate>
  <CharactersWithSpaces>875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2023-05-15T01:28:38Z</dcterms:created>
  <dc:creator>83942</dc:creator>
  <cp:lastModifiedBy>choi. Yi</cp:lastModifiedBy>
  <dcterms:modified xsi:type="dcterms:W3CDTF">2023-05-15T01:32:35Z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4DF6060C6C1B4E71A65A96F2EC9EBC4A_12</vt:lpwstr>
  </property>
</Properties>
</file>