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u w:val="none"/>
          <w:lang w:val="en-US" w:eastAsia="zh-CN" w:bidi="ar-SA"/>
        </w:rPr>
        <w:t>伊金霍洛旗消防救援大队2024年度公开招录政府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u w:val="none"/>
          <w:lang w:val="en-US" w:eastAsia="zh-CN" w:bidi="ar-SA"/>
        </w:rPr>
        <w:t>专职消防员和消防专职监督员岗位表</w:t>
      </w:r>
    </w:p>
    <w:tbl>
      <w:tblPr>
        <w:tblStyle w:val="7"/>
        <w:tblW w:w="13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767"/>
        <w:gridCol w:w="720"/>
        <w:gridCol w:w="825"/>
        <w:gridCol w:w="825"/>
        <w:gridCol w:w="1215"/>
        <w:gridCol w:w="2256"/>
        <w:gridCol w:w="4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招录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户籍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消防专职监督员岗01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户籍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计算机科学与技术、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安全工程、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消防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工程、信息与计算科学、通信工程、建筑环境与设备工程、化学工程与工艺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1.28周岁以下（1996年11月19日（不含）以后出生的）；</w:t>
            </w:r>
          </w:p>
          <w:p>
            <w:pPr>
              <w:pStyle w:val="2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2.达到免考条件，年龄可放宽至30周岁以下。（需提供相关工作证明或证件）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201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消防专职监督员岗02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户籍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电气工程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及其自动化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1.28周岁以下（1996年11月19日（不含）以后出生的）；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2.达到免考条件，年龄可放宽至30周岁以下。（需提供相关工作证明或证件）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301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消防专职监督员岗03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户籍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建筑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学、土木工程学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给排水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科学与工程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1.28周岁以下（1996年11月19日（不含）以后出生的）；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2.达到免考条件，年龄可放宽至30周岁以下。（需提供相关工作证明或证件）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401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消防专职监督员岗04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户籍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全日制本科及以 上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文秘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汉语言文学、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行政管理、环境设计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1.28周岁以下（1996年11月19日（不含）以后出生的）；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2.熟悉办公软件、办公室工作；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3.达到免考条件，年龄可放宽至30周岁以下。（需提供相关工作证明或证件）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501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专职消防员岗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户籍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不限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35周岁以下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（1989年11月19日（不含）以后出生的）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601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专职消防员岗（驾驶员）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户籍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高中及以上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持有B2及以上驾驶证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35周岁以下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（1989年11月19日（不含）以后出生的）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MzNiOWVjZDlkMzAzYTBhZGE2YzgwMjE3YzAwYWEifQ=="/>
  </w:docVars>
  <w:rsids>
    <w:rsidRoot w:val="00000000"/>
    <w:rsid w:val="08CC5F7D"/>
    <w:rsid w:val="09D71932"/>
    <w:rsid w:val="1D6B6159"/>
    <w:rsid w:val="28395A0A"/>
    <w:rsid w:val="2A2B541A"/>
    <w:rsid w:val="33FE065D"/>
    <w:rsid w:val="377F0D27"/>
    <w:rsid w:val="4A5F5A11"/>
    <w:rsid w:val="4AE47B0E"/>
    <w:rsid w:val="502E6CEF"/>
    <w:rsid w:val="578C1929"/>
    <w:rsid w:val="5F4E2C09"/>
    <w:rsid w:val="61246BEF"/>
    <w:rsid w:val="69FF0E8E"/>
    <w:rsid w:val="6A18591D"/>
    <w:rsid w:val="6C770900"/>
    <w:rsid w:val="71053019"/>
    <w:rsid w:val="74F0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楷体_GB2312" w:eastAsia="楷体_GB2312"/>
      <w:sz w:val="32"/>
    </w:rPr>
  </w:style>
  <w:style w:type="paragraph" w:styleId="3">
    <w:name w:val="index 9"/>
    <w:basedOn w:val="1"/>
    <w:next w:val="1"/>
    <w:qFormat/>
    <w:uiPriority w:val="0"/>
    <w:pPr>
      <w:ind w:left="336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645</Characters>
  <Lines>0</Lines>
  <Paragraphs>0</Paragraphs>
  <TotalTime>1</TotalTime>
  <ScaleCrop>false</ScaleCrop>
  <LinksUpToDate>false</LinksUpToDate>
  <CharactersWithSpaces>645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2024-11-18T17:04:00Z</dcterms:created>
  <dc:creator>Lenovo</dc:creator>
  <cp:lastModifiedBy>aaa</cp:lastModifiedBy>
  <dcterms:modified xsi:type="dcterms:W3CDTF">2024-11-19T14:40:00Z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D518FDD89D374697B92998ACB94A7466_12</vt:lpwstr>
  </property>
</Properties>
</file>