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>
      <w:pPr>
        <w:bidi w:val="0"/>
        <w:jc w:val="both"/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bidi w:val="0"/>
        <w:ind w:firstLine="664" w:firstLineChars="200"/>
        <w:jc w:val="both"/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月1日至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日我旗各快检驿站抽检和送检样品共完成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2073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其中监督抽检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批次，接受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居民送检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2073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批次，不合格样品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批次，合格率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%。各食品安全快检驿站快检工作情况如下：</w:t>
      </w:r>
      <w:bookmarkStart w:id="2" w:name="_GoBack"/>
      <w:bookmarkEnd w:id="2"/>
    </w:p>
    <w:p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检验检测中心快检驿站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172批次包括居民送检10批次，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（一站）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居民送检9批次，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（二站）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居民送检8批次，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均为合格；纳林陶亥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167批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次包括</w:t>
      </w:r>
      <w:r>
        <w:rPr>
          <w:rFonts w:hint="eastAsia"/>
          <w:color w:val="auto"/>
          <w:sz w:val="32"/>
          <w:szCs w:val="32"/>
          <w:lang w:val="en-US" w:eastAsia="zh-CN"/>
        </w:rPr>
        <w:t>居民送检14批次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</w:rPr>
        <w:t>札萨克镇</w:t>
      </w:r>
      <w:r>
        <w:rPr>
          <w:rFonts w:hint="eastAsia"/>
          <w:color w:val="auto"/>
          <w:sz w:val="32"/>
          <w:szCs w:val="32"/>
          <w:lang w:val="en-US" w:eastAsia="zh-CN"/>
        </w:rPr>
        <w:t>154批次包括居民送检10批次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札萨克镇</w:t>
      </w:r>
      <w:r>
        <w:rPr>
          <w:rFonts w:hint="eastAsia"/>
          <w:color w:val="auto"/>
          <w:sz w:val="32"/>
          <w:szCs w:val="32"/>
          <w:lang w:eastAsia="zh-CN"/>
        </w:rPr>
        <w:t>台格庙</w:t>
      </w:r>
      <w:r>
        <w:rPr>
          <w:rFonts w:hint="eastAsia"/>
          <w:color w:val="auto"/>
          <w:sz w:val="32"/>
          <w:szCs w:val="32"/>
          <w:lang w:val="en-US" w:eastAsia="zh-CN"/>
        </w:rPr>
        <w:t>154批次，包括居民送检10批次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</w:rPr>
        <w:t>红庆河镇</w:t>
      </w:r>
      <w:r>
        <w:rPr>
          <w:rFonts w:hint="eastAsia"/>
          <w:color w:val="auto"/>
          <w:sz w:val="32"/>
          <w:szCs w:val="32"/>
          <w:lang w:val="en-US" w:eastAsia="zh-CN"/>
        </w:rPr>
        <w:t>151</w:t>
      </w:r>
      <w:r>
        <w:rPr>
          <w:rFonts w:hint="eastAsia"/>
          <w:color w:val="auto"/>
          <w:sz w:val="32"/>
          <w:szCs w:val="32"/>
          <w:lang w:eastAsia="zh-CN"/>
        </w:rPr>
        <w:t>批次</w:t>
      </w:r>
      <w:r>
        <w:rPr>
          <w:rFonts w:hint="eastAsia"/>
          <w:color w:val="auto"/>
          <w:sz w:val="32"/>
          <w:szCs w:val="32"/>
          <w:lang w:val="en-US" w:eastAsia="zh-CN"/>
        </w:rPr>
        <w:t>包括居民送检0批次</w:t>
      </w:r>
      <w:r>
        <w:rPr>
          <w:rFonts w:hint="eastAsia"/>
          <w:color w:val="auto"/>
          <w:sz w:val="32"/>
          <w:szCs w:val="32"/>
          <w:lang w:eastAsia="zh-CN"/>
        </w:rPr>
        <w:t>，均为合格；苏布尔嘎</w:t>
      </w:r>
      <w:r>
        <w:rPr>
          <w:rFonts w:hint="eastAsia"/>
          <w:color w:val="auto"/>
          <w:sz w:val="32"/>
          <w:szCs w:val="32"/>
        </w:rPr>
        <w:t>镇</w:t>
      </w:r>
      <w:r>
        <w:rPr>
          <w:rFonts w:hint="eastAsia"/>
          <w:color w:val="auto"/>
          <w:sz w:val="32"/>
          <w:szCs w:val="32"/>
          <w:lang w:val="en-US" w:eastAsia="zh-CN"/>
        </w:rPr>
        <w:t>153</w:t>
      </w:r>
      <w:r>
        <w:rPr>
          <w:rFonts w:hint="eastAsia"/>
          <w:color w:val="auto"/>
          <w:sz w:val="32"/>
          <w:szCs w:val="32"/>
          <w:lang w:eastAsia="zh-CN"/>
        </w:rPr>
        <w:t>批次包括</w:t>
      </w:r>
      <w:r>
        <w:rPr>
          <w:rFonts w:hint="eastAsia"/>
          <w:color w:val="auto"/>
          <w:sz w:val="32"/>
          <w:szCs w:val="32"/>
          <w:lang w:val="en-US" w:eastAsia="zh-CN"/>
        </w:rPr>
        <w:t>居民送检18批次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</w:rPr>
        <w:t>伊金霍洛镇</w:t>
      </w:r>
      <w:r>
        <w:rPr>
          <w:rFonts w:hint="eastAsia"/>
          <w:color w:val="auto"/>
          <w:sz w:val="32"/>
          <w:szCs w:val="32"/>
          <w:lang w:val="en-US" w:eastAsia="zh-CN"/>
        </w:rPr>
        <w:t>158批</w:t>
      </w:r>
      <w:r>
        <w:rPr>
          <w:rFonts w:hint="eastAsia"/>
          <w:color w:val="auto"/>
          <w:sz w:val="32"/>
          <w:szCs w:val="32"/>
          <w:lang w:eastAsia="zh-CN"/>
        </w:rPr>
        <w:t>次包括</w:t>
      </w:r>
      <w:r>
        <w:rPr>
          <w:rFonts w:hint="eastAsia"/>
          <w:color w:val="auto"/>
          <w:sz w:val="32"/>
          <w:szCs w:val="32"/>
          <w:lang w:val="en-US" w:eastAsia="zh-CN"/>
        </w:rPr>
        <w:t>居民送检12批次</w:t>
      </w:r>
      <w:r>
        <w:rPr>
          <w:rFonts w:hint="eastAsia"/>
          <w:color w:val="auto"/>
          <w:sz w:val="32"/>
          <w:szCs w:val="32"/>
          <w:lang w:eastAsia="zh-CN"/>
        </w:rPr>
        <w:t>，均为合格；王府路社区</w:t>
      </w:r>
      <w:r>
        <w:rPr>
          <w:rFonts w:hint="eastAsia"/>
          <w:color w:val="auto"/>
          <w:sz w:val="32"/>
          <w:szCs w:val="32"/>
          <w:lang w:val="en-US" w:eastAsia="zh-CN"/>
        </w:rPr>
        <w:t>151批次包括居民送检7批次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  <w:lang w:val="en-US" w:eastAsia="zh-CN"/>
        </w:rPr>
        <w:t>恩可社区150批次包括居民送检15批次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  <w:lang w:val="en-US" w:eastAsia="zh-CN"/>
        </w:rPr>
        <w:t>西苑社区150批次，居民送检30批次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  <w:lang w:val="en-US" w:eastAsia="zh-CN"/>
        </w:rPr>
        <w:t>乌兰淖尔社区158批次包括居民送检6批次</w:t>
      </w:r>
      <w:r>
        <w:rPr>
          <w:rFonts w:hint="eastAsia"/>
          <w:color w:val="auto"/>
          <w:sz w:val="32"/>
          <w:szCs w:val="32"/>
          <w:lang w:eastAsia="zh-CN"/>
        </w:rPr>
        <w:t>，均为合格；</w:t>
      </w:r>
      <w:r>
        <w:rPr>
          <w:rFonts w:hint="eastAsia"/>
          <w:color w:val="auto"/>
          <w:sz w:val="32"/>
          <w:szCs w:val="32"/>
          <w:lang w:val="en-US" w:eastAsia="zh-CN"/>
        </w:rPr>
        <w:t>瓦窑圪台150批次包括居民送检6批次</w:t>
      </w:r>
      <w:r>
        <w:rPr>
          <w:rFonts w:hint="eastAsia"/>
          <w:color w:val="auto"/>
          <w:sz w:val="32"/>
          <w:szCs w:val="32"/>
          <w:lang w:eastAsia="zh-CN"/>
        </w:rPr>
        <w:t>，均为合格。</w:t>
      </w:r>
    </w:p>
    <w:p>
      <w:pPr>
        <w:bidi w:val="0"/>
        <w:ind w:firstLine="640" w:firstLineChars="200"/>
        <w:jc w:val="both"/>
        <w:rPr>
          <w:rFonts w:hint="eastAsia"/>
          <w:color w:val="auto"/>
          <w:sz w:val="32"/>
          <w:szCs w:val="32"/>
          <w:lang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9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62"/>
        <w:gridCol w:w="2340"/>
        <w:gridCol w:w="1970"/>
        <w:gridCol w:w="1428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圣女果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大白菜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猪里脊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鸡爪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过氧化氢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过氧化氢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西葫芦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长茄子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黄元帅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栖霞苹果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皇冠梨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秋香苹果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富士苹果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菠菜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KJC0189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福林达超市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KJC0199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白萝卜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茼蒿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胖子蔬菜水果副食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鲤鱼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石斑鱼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白虾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小龙虾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小黄鱼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孔雀石绿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鱼丸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虾丸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蟹棒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牛肉丸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福袋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午餐肉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二后生水产海鲜批发部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阳光玫瑰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番茄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红提子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草莓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脆青提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玲珑小柿子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皇冠梨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巨峰葡萄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果然果粒水果店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油麦菜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菠菜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香菜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韭菜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鱼丸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虾丸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KJC0239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皇冠梨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艾家惠生活超市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秋香苹果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红富士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黄元帅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葡萄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阳光玫瑰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粉条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KJC0249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粉丝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米粉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牛奶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牛乳新鲜度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鸡蛋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鸡蛋新鲜度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榨菜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亚硝酸盐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欣亿佳超市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卷心菜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午餐肉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火腿肠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鸡爪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毛肚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蟹丸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鸡蛋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鸡蛋新鲜度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粉条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致昊超市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陈化米液体石蜡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白面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面粉增白剂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豆芽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猪肉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羊肉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鱼豆腐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9083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11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cs="宋体" w:eastAsiaTheme="minorEastAsia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18"/>
                      <w:szCs w:val="18"/>
                      <w:lang w:val="en-US" w:eastAsia="zh-CN" w:bidi="ar-SA"/>
                    </w:rPr>
                    <w:t>阴性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康和人家乡土菜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KJC0289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牛肉丸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草莓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蓝莓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圣女果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米窝窝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KJC0299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宽粉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丁鲜生优品超市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丝瓜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病害肉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病害肉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李万生农村肉食蔬菜水果批发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病害肉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草莓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蓝莓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6"/>
                <w:szCs w:val="16"/>
                <w:lang w:val="en-US" w:eastAsia="zh-CN" w:bidi="ar-SA"/>
              </w:rPr>
              <w:t>居民送检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农药残留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</w:tbl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乌兰木伦所（一站）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8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54"/>
        <w:gridCol w:w="1246"/>
        <w:gridCol w:w="2175"/>
        <w:gridCol w:w="18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Wlml0106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Wlml0107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Wlml0108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Wlml0109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Wlml0119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Wlml0129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食用油品质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卤肉丸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卤火腿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卤蛋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伊金霍洛旗来一串小吃门店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白皮饼1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Wlml0149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豆干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白皮饼2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蒸糕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伊金霍洛旗优苏富私房牛肉面馆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Wlml0159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豆腐A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豆腐B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Wlml0169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火锅面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牛百叶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Wlml0179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豆腐丝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Wlml0189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苦苣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Wlml0197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Wlml0199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Wlml0200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伊金霍洛旗阿婆煮骨汤麻辣烫店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乌兰木伦所（二站）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8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7"/>
        <w:gridCol w:w="1500"/>
        <w:gridCol w:w="2193"/>
        <w:gridCol w:w="1632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表面洁净度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Wlml0109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Wlml0119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肉馅1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肉馅2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Wlml0129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肉馅3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Wlml0139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Wlml0149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Wlml0159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Wlml0169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Wlml0179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孔雀石绿(仪器)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孔雀石绿(仪器)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孔雀石绿(仪器)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水果柿子1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Wlml0189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Wlml0199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Wlml0201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Wlml0203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Wlml0205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去皮蒜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Wlml0206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Wlml0207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Wlml0208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伊金霍洛旗上湾幼儿园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color="auto" w:fill="auto"/>
        </w:rPr>
        <w:t>纳林陶亥所食品安全快速检测结果通报单</w:t>
      </w:r>
    </w:p>
    <w:tbl>
      <w:tblPr>
        <w:tblStyle w:val="6"/>
        <w:tblpPr w:leftFromText="180" w:rightFromText="180" w:vertAnchor="text" w:horzAnchor="page" w:tblpX="1477" w:tblpY="674"/>
        <w:tblOverlap w:val="never"/>
        <w:tblW w:w="9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44"/>
        <w:gridCol w:w="1570"/>
        <w:gridCol w:w="2456"/>
        <w:gridCol w:w="1400"/>
        <w:gridCol w:w="1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样品名称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采样地址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样品来源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检验项目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  <w:t>NL0169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韭菜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eastAsia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水芹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蒜黄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菠菜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伊金霍洛旗金翔超市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eastAsia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提子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无籽葡萄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NL0179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草莓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蓝莓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西梅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苹果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伊金霍洛旗弓家塔爱家购物中心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馒头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面条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白面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NL0189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白葱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伊旗万家汇购物广场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黄瓜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小米椒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娃娃菜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猪肉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牛肉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伊金霍洛旗泽军饭店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西红柿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NL0199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胡萝卜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扁豆角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油麦菜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香菜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伊金霍洛旗兴客隆超市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茼蒿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圣女果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罗马生菜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NL0209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蒜薹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圆白菜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菠菜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伊金霍洛旗郭军百货超市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胡萝卜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西红柿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青椒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猪肉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牛肉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花生油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食用油酸价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花生油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伊金霍洛旗二姐大盘子炒菜馆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过氧化值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葵花油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食用油酸价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葵花油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过氧化值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菠菜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香菜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伊金霍洛旗望香园农家饭店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伊金霍洛旗海清绿色卤水豆腐厂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伊金霍洛旗海清绿色卤水豆腐厂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草莓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皇冠梨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巨峰葡萄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冬枣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阳光玫瑰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车厘子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杨梅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伊金霍洛旗快乐购物中心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西兰花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扁豆角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圣女果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青椒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NL0239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蒜薹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油麦菜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伊金霍洛旗世元副食门市部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异丙威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猪肉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牛肉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腐竹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葵花油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食用油酸价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葵花油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伊金霍洛旗聚陇炖菜馆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菊酯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过氧化值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NL0249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草莓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蓝莓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苹果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西梅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无籽葡萄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阳光玫瑰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水蜜桃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伊金霍洛旗一分利水果卖场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多效唑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大白菜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胡萝卜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蒜薹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NL0259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黄瓜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香菜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西葫芦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伊金霍洛旗小杨蔬菜批发部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吡虫啉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面条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伊金霍洛旗建利面食加工坊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饺子皮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伊金霍洛旗建利面食加工坊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苦瓜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西葫芦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黄瓜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小米椒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NL0269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茄子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韭菜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芦笋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伊金霍洛旗绿色有机粮油超市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多菌灵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樱桃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李子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苹果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蓝莓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油桃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红提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NL0279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青提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红枣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伊金霍洛旗丁鲜生超市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油麦菜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大白菜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西兰花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馒头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豆腐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腐竹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吊白块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NL0289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青椒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红尖椒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噻虫胺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猪肉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牛肉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三合一瘦肉精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花生油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食用油酸价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花生油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伊金霍洛旗杜三农家饭店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过氧化值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桑葚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葡萄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人参果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NL0299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卷心菜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b/>
                <w:bCs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菜心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西兰花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韭菜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香菜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娃娃菜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伊金霍洛旗建云综合超市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蒜薹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黄瓜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胡萝卜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菠菜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NL0309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芹菜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扁豆角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西兰花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生姜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香菜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红葱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小白葱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秋葵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油菜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娃娃菜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NL0319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豆角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花卷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茼蒿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伊金霍洛旗淘乐生活超市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苹果</w:t>
            </w:r>
          </w:p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eastAsia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草莓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西红柿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娃娃菜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NL0327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NL0328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氧乐果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NL0329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猪肉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馒头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Calibri" w:eastAsia="宋体" w:cs="Calibri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default" w:ascii="宋体" w:hAnsi="Times New Roman" w:eastAsia="宋体" w:cs="Times New Roman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val="en-US"/>
              </w:rPr>
              <w:t>NL0335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卷心菜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居民送检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甲基对硫磷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合格</w:t>
            </w:r>
          </w:p>
        </w:tc>
      </w:tr>
    </w:tbl>
    <w:p>
      <w:pPr>
        <w:tabs>
          <w:tab w:val="center" w:pos="4878"/>
          <w:tab w:val="right" w:pos="9638"/>
        </w:tabs>
        <w:ind w:firstLine="441" w:firstLineChars="100"/>
        <w:jc w:val="left"/>
      </w:pPr>
      <w:r>
        <w:rPr>
          <w:rFonts w:hint="eastAsia"/>
          <w:b/>
          <w:sz w:val="44"/>
          <w:szCs w:val="44"/>
          <w:lang w:val="en-US" w:eastAsia="zh-CN"/>
        </w:rPr>
        <w:t>札萨克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</w:p>
    <w:tbl>
      <w:tblPr>
        <w:tblStyle w:val="7"/>
        <w:tblpPr w:leftFromText="180" w:rightFromText="180" w:vertAnchor="text" w:horzAnchor="page" w:tblpX="1307" w:tblpY="1014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70"/>
        <w:gridCol w:w="1460"/>
        <w:gridCol w:w="3610"/>
        <w:gridCol w:w="1234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样品名称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采样地址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样品来源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检验项目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zsk0159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吊白块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豆腐皮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吊白块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馒头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吊白块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粉条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吊白块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粉皮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吊白块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粉丝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zsk0169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红薯粉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干豆皮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腐竹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伊金霍洛旗吴大憨米皮砂锅王店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水晶包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黄金鱼棒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牛肉丸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紫薯球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zsk0179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龙虾球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小米辣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娃娃菜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zsk0189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伊金霍洛旗旋转小火锅店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娃娃菜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金针菇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zsk0199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猪肉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沙丁胺醇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羊肉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沙丁胺醇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牛肉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沙丁胺醇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土豆粉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粉丝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红薯粉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白砂糖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冰糖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干面筋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内蒙古高速公路集团有限责任公司鄂尔多斯分公司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zsk0209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豇豆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金针菇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zsk0219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秋葵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紫甘蓝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吡虫啉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牛肉丸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莲藕丸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zsk0229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紫薯球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黄金鱼棒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蟹棒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伊金霍洛旗解家大院农家乐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西红柿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zsk0239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蒜黄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西兰花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苹果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杨梅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蓝莓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青枣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草莓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zsk0249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葡萄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提子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樱桃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圣女果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伊金霍洛旗好易佳超市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tbl>
            <w:tblPr>
              <w:tblStyle w:val="6"/>
              <w:tblW w:w="364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5" w:hRule="atLeast"/>
              </w:trPr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spacing w:before="0" w:after="0" w:line="240" w:lineRule="auto"/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0"/>
                      <w:position w:val="0"/>
                      <w:sz w:val="24"/>
                      <w:szCs w:val="24"/>
                      <w:shd w:val="clear" w:color="auto" w:fill="auto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0"/>
                      <w:position w:val="0"/>
                      <w:sz w:val="24"/>
                      <w:szCs w:val="24"/>
                      <w:shd w:val="clear" w:color="auto" w:fill="auto"/>
                      <w:lang w:val="en-US" w:eastAsia="zh-CN"/>
                    </w:rPr>
                    <w:t>伊金霍洛旗波波肉食蔬菜水果批发门市部</w:t>
                  </w:r>
                </w:p>
              </w:tc>
            </w:tr>
          </w:tbl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千叶豆腐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紫薯球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zsk0259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脆骨丸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龙虾球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硼砂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土豆粉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粉丝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红薯粉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白砂糖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冰糖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干面筋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豆腐泡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zsk0269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腐竹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素鸡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伊金霍洛旗小孟蔬菜水果调味品商店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娃娃菜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苦菊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菠菜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zsk0279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秋葵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紫甘蓝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黄花菜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zsk0289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牛肉丸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莲藕丸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紫薯球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黄金鱼棒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蟹棒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伊金霍洛旗李建平超市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zsk0298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zsk0299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zsk0300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zsk0301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zsk0302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zsk0303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zsk0304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zsk0305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zsk0306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zsk0307</w:t>
            </w:r>
          </w:p>
        </w:tc>
        <w:tc>
          <w:tcPr>
            <w:tcW w:w="87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361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234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118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</w:tbl>
    <w:p>
      <w:pPr>
        <w:tabs>
          <w:tab w:val="center" w:pos="4878"/>
          <w:tab w:val="right" w:pos="9638"/>
        </w:tabs>
        <w:jc w:val="left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札萨克</w:t>
      </w:r>
      <w:r>
        <w:rPr>
          <w:rFonts w:hint="eastAsia"/>
          <w:b/>
          <w:sz w:val="40"/>
          <w:szCs w:val="40"/>
          <w:lang w:eastAsia="zh-CN"/>
        </w:rPr>
        <w:t>所</w:t>
      </w:r>
      <w:r>
        <w:rPr>
          <w:rFonts w:hint="eastAsia"/>
          <w:b/>
          <w:sz w:val="40"/>
          <w:szCs w:val="40"/>
          <w:lang w:val="en-US" w:eastAsia="zh-CN"/>
        </w:rPr>
        <w:t>台格庙</w:t>
      </w:r>
      <w:r>
        <w:rPr>
          <w:rFonts w:hint="eastAsia"/>
          <w:b/>
          <w:sz w:val="40"/>
          <w:szCs w:val="40"/>
        </w:rPr>
        <w:t>食品安全快速检测结果</w:t>
      </w:r>
      <w:r>
        <w:rPr>
          <w:rFonts w:hint="eastAsia"/>
          <w:b/>
          <w:sz w:val="40"/>
          <w:szCs w:val="40"/>
          <w:lang w:eastAsia="zh-CN"/>
        </w:rPr>
        <w:t>报告单</w:t>
      </w:r>
    </w:p>
    <w:tbl>
      <w:tblPr>
        <w:tblStyle w:val="7"/>
        <w:tblpPr w:leftFromText="180" w:rightFromText="180" w:vertAnchor="text" w:horzAnchor="page" w:tblpX="1057" w:tblpY="528"/>
        <w:tblOverlap w:val="never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62"/>
        <w:gridCol w:w="1520"/>
        <w:gridCol w:w="2500"/>
        <w:gridCol w:w="146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样品名称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采样地址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样品来源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检验项目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Tg155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Tg156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Tg157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菠菜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Tg158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Tg159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Tg160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Tg161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小米辣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Tg162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Tg163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Tg165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小葱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Tg166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豇豆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Tg167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Tg168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西兰花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Tg169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Tg170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Tg171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西红柿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毒死蜱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Tg172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干木耳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Tg173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腐竹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素肠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Tg175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素鸡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Tg176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干豆皮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Tg177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干粉丝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Tg178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红薯粉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Tg179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牛肉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Tg180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猪肉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伊金霍洛旗杨家饭店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Tg181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Tg182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Tg183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菠菜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Tg185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Tg186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Tg187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Tg188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Tg189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Tg190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Tg191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Tg192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Tg193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Tg195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大葱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Tg196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Tg197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Tg198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噻虫胺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Tg199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猪肉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Tg200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羊肉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Tg201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Tg202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Tg203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墨鱼丸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Tg204</w:t>
            </w:r>
          </w:p>
        </w:tc>
        <w:tc>
          <w:tcPr>
            <w:tcW w:w="1462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蟹棒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黄金鱼棒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伊金霍洛旗波波肉食蔬菜水果批发门市部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Tg209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苦菊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豇豆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Tg219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青椒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尖椒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脆骨丸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Tg229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鱿鱼卷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鲍鱼片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蟹棒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伊金霍洛旗毛豆豆超市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菠菜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Tg239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西兰花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小米辣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Tg249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冰草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韭菜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菊酯类农残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羊肉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猪肉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克伦特罗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干豆皮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粉丝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腐竹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素肠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Tg259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红薯粉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干木耳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干香菇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二氧化硫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龙虾球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脆骨丸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Tg269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鱿鱼卷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伊金霍洛旗尚金彩粮油蔬菜门市部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豆角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圆菜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豇豆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Tg279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平菇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黄花菜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胡萝卜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菜花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西兰花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小米辣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Tg289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虾饺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墨鱼丸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QQ肠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黄金鱼棒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鱼豆腐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紫薯球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龙虾球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伊金霍洛旗利家富超市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双氧水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生菜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克百威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Tg299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香菇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油麦菜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小白菜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茼蒿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娃娃菜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Tg307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芹菜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札萨克镇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送检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农药残留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  <w:lang w:val="en-US" w:eastAsia="zh-CN"/>
              </w:rPr>
              <w:t>阴性</w:t>
            </w:r>
          </w:p>
        </w:tc>
      </w:tr>
    </w:tbl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红庆河所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widowControl w:val="0"/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pacing w:val="0"/>
          <w:position w:val="0"/>
          <w:sz w:val="24"/>
          <w:szCs w:val="24"/>
          <w:shd w:val="clear" w:color="auto" w:fill="auto"/>
          <w:lang w:val="en-US" w:eastAsia="zh-CN"/>
        </w:rPr>
      </w:pP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猪瘦肉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金霍洛旗何为林饭店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郝氏食品加工厂 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郝氏食品加工厂 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猪瘦肉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自产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伊金霍洛旗小郝快餐美食部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伊金霍洛旗春景园中餐馆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白平活鱼肉食蔬菜水果调味品大全杭君自选超市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伊金霍洛旗王府大酒店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橙子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伊金霍洛旗俊琴农村肉店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伊金霍洛旗红庆河镇红庆河小学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氯虫苯甲酰胺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氯虫苯甲酰胺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土豆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氯虫苯甲酰胺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氯虫苯甲酰胺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氯虫苯甲酰胺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葡萄干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餐盘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伊金霍洛旗红庆河镇纳林希里幼儿园（教学点）伊金霍洛旗瑞平蔬菜水果调味品大全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自有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赛乌聂盖村农牧业发展有限公司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崔叶调味品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无籽葡萄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乔翠华水果批发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伊金霍洛旗文斌蔬菜粮油门市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鑫南方蔬菜批发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>
      <w:pPr>
        <w:widowControl w:val="0"/>
        <w:spacing w:before="0" w:after="0"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pacing w:val="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zCs w:val="24"/>
          <w:shd w:val="clear" w:color="auto" w:fill="auto"/>
          <w:lang w:val="en-US" w:eastAsia="zh-CN"/>
        </w:rPr>
        <w:t xml:space="preserve">                                  </w:t>
      </w:r>
    </w:p>
    <w:p>
      <w:pPr>
        <w:bidi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苏布尔嘎驿站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55"/>
        <w:gridCol w:w="1660"/>
        <w:gridCol w:w="3610"/>
        <w:gridCol w:w="1298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白萝卜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菊酯类农残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SBEG0159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伊金霍洛旗红庆河镇纳林希里幼儿园（苏布尔嘎分园）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鲜姜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SBEG0169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枸杞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苏布尔嘎镇中心小学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碟子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SBEG0179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融治中心王栓喜餐饮经营部送检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百菌清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杨梅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SBEG0189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草莓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冬枣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金橘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灭蝇胺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SBEG0199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猪肉丸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香菇丸子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皮皮肠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伊金霍洛旗得隆百货超市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紫甘蓝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SBEG0209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茴香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芥菜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紫苏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青笋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氧乐果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腐竹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粉丝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SBEG0219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玉米面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面条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白糖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冰糖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干香菇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银耳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SBEG0229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枸杞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黄冰糖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干黄花菜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果干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花生油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芝麻油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SBEG0239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隆基光伏科技有限公司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花生油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 过氧化值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枸杞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白糖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冰糖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SBEG0249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香椿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百合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SBEG0259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杏鲍菇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青豆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SBEG0269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甜椒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牛筋丸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鱼籽丸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芝士丸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蒙苏工业园区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伊金霍洛旗羊城小馆餐馆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SBEG0279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甜瓜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桃子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冬枣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山楂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SBEG0289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羽衣甘蓝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芥蓝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苦苣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口蘑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黄花菜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SBEG0299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SBEG0300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SBEG0301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韭黄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SBEG0302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海带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SBEG0303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菌菇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SBEG0304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苏布尔嘎镇</w:t>
            </w:r>
          </w:p>
        </w:tc>
        <w:tc>
          <w:tcPr>
            <w:tcW w:w="36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伊金霍洛旗韬韬旋转小火锅</w:t>
            </w:r>
          </w:p>
        </w:tc>
        <w:tc>
          <w:tcPr>
            <w:tcW w:w="129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多菌灵/仪器</w:t>
            </w:r>
          </w:p>
        </w:tc>
        <w:tc>
          <w:tcPr>
            <w:tcW w:w="1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>
      <w:pPr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100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109"/>
        <w:gridCol w:w="1361"/>
        <w:gridCol w:w="2990"/>
        <w:gridCol w:w="1510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样品来源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细粉条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伊金霍洛旗郝氏食品加工厂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宽粉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伊金霍洛旗郝氏食品加工厂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伊金霍洛旗郝氏食品加工厂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69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伊金霍洛旗草原明珠大酒店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重金属铅（仪器）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豆腐皮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伊金霍洛旗巴阿格综合超市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月牙酥饼干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小麻花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小馒头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馍片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空壳饼子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字母饼干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白砂糖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冰糖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伊金霍洛旗蒙峰烤饼店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89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木耳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银耳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干腐竹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白砂糖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莱克多巴胺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伊金霍洛旗大厨草原香饭店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99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彩椒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圆菜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伊金霍洛旗爱莲蔬菜粮油商店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荞面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0209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饺子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注水肉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注水肉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伊金霍洛旗德阁吉美食店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盐酸克伦特罗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皇冠梨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绿梨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0219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手工馒头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手工花卷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葵花瓜子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西瓜子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鸡腿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牛肉丸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海带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0229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小咸菜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" w:eastAsia="zh-CN"/>
              </w:rPr>
              <w:t>伊金霍洛吃香麻辣烫店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盐酸克伦特罗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0239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苦菊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小白菜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伊金霍洛旗赵维雄蔬菜肉食批发部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大碟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小盘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小碗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小盘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鱼盘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大盘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0249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小碟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伊金霍洛旗同得鑫酿皮店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拉面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农残阿维菌素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农残阿维菌素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甲基对硫磷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0259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莱克多巴胺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伊金霍洛旗胖胖面馆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伊金霍洛旗八珍香炖菜馆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伊金霍洛旗涛涛超市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韭菜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苦菊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甜不辣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墨鱼丸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牛肉丸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仿鱿鱼花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开花肠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QQ肠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伊金霍洛旗宝乐尔超市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干香菇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伊金霍洛旗香香特色家常菜馆</w:t>
            </w:r>
            <w:r>
              <w:rPr>
                <w:rFonts w:hint="eastAsia"/>
                <w:lang w:eastAsia="zh-CN"/>
              </w:rPr>
              <w:t>（送检）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王府路社区食品安全快速检测结果通报单</w:t>
      </w:r>
    </w:p>
    <w:p/>
    <w:tbl>
      <w:tblPr>
        <w:tblStyle w:val="7"/>
        <w:tblW w:w="917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1725"/>
        <w:gridCol w:w="1437"/>
        <w:gridCol w:w="16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样品编号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采样地址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样品来源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检验项目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香菇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春笋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西兰花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WFL0159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金针菇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猴头菇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WFL0169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芝麻菜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  <w:b/>
                <w:bCs/>
                <w:sz w:val="20"/>
                <w:szCs w:val="20"/>
              </w:rPr>
              <w:t>多效唑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甜瓜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WFL0179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WFL0187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WFL0189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水蜜桃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利客蔬菜水果超市</w:t>
            </w:r>
          </w:p>
        </w:tc>
        <w:tc>
          <w:tcPr>
            <w:tcW w:w="1600" w:type="dxa"/>
          </w:tcPr>
          <w:p>
            <w:r>
              <w:rPr>
                <w:rFonts w:hint="eastAsia"/>
              </w:rPr>
              <w:t>异丙威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柿饼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西葫芦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WFL0199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红辣椒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鸡心柿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小辣椒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WFL0209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京包菜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圆白菜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WFL0219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春笋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莴笋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WFL0229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圆白菜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乔纳金苹果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WFL0239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美人指葡萄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秋子梨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鸡心黄柿子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寿星桃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WF0246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WFL0249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枇杷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WFL0259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马兰头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甲基对硫磷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WFL0269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雪梨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WFL0279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WFL0280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WF0282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茼蒿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地瓜叶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草莓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李子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人参果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WFL0289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青枣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黄桃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WFL0291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青提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WFL0292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乌梅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WFL0293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马蹄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伊旗锅圈食疗超市</w:t>
            </w:r>
          </w:p>
        </w:tc>
        <w:tc>
          <w:tcPr>
            <w:tcW w:w="1600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WFL0294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病害肉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WFL0295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牛肉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病害肉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WFL0296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大米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陈化米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WFL0297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小米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成化米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WFL0298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绿豆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成化米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WFL0299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食用油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油酸价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WFL0300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725" w:type="dxa"/>
          </w:tcPr>
          <w:p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437" w:type="dxa"/>
          </w:tcPr>
          <w:p>
            <w:r>
              <w:rPr>
                <w:rFonts w:hint="eastAsia"/>
                <w:sz w:val="22"/>
                <w:szCs w:val="22"/>
              </w:rPr>
              <w:t>居民送检</w:t>
            </w:r>
          </w:p>
        </w:tc>
        <w:tc>
          <w:tcPr>
            <w:tcW w:w="1600" w:type="dxa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噻虫胺</w:t>
            </w:r>
          </w:p>
        </w:tc>
        <w:tc>
          <w:tcPr>
            <w:tcW w:w="142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</w:tbl>
    <w:p>
      <w:pPr>
        <w:rPr>
          <w:sz w:val="20"/>
          <w:szCs w:val="22"/>
        </w:rPr>
      </w:pPr>
    </w:p>
    <w:p>
      <w:pPr>
        <w:bidi w:val="0"/>
        <w:ind w:firstLine="1084" w:firstLineChars="3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tbl>
      <w:tblPr>
        <w:tblStyle w:val="6"/>
        <w:tblpPr w:leftFromText="180" w:rightFromText="180" w:vertAnchor="text" w:horzAnchor="page" w:tblpX="1142" w:tblpY="815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0"/>
        <w:gridCol w:w="1215"/>
        <w:gridCol w:w="3375"/>
        <w:gridCol w:w="181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采样地址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样品来源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检验项目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OLE_LINK1" w:colFirst="0" w:colLast="1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韭菜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红萝卜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白萝卜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面条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小绿豆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豆瓣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过氧化值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EK0179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氯虫苯甲酰胺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冰糖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EK0189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八宝粥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 xml:space="preserve">   阿镇 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伊金霍洛旗第六小学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 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胡萝卜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猪肉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食用油酸价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EK0199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过氧化值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糕面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玉米渣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冰糖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粉条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bookmarkStart w:id="1" w:name="OLE_LINK4" w:colFirst="3" w:colLast="3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噻虫胺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羊肉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牛肉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三合一 瘦肉精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面条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馒头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花卷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糯米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圆江米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伊金霍洛旗第十幼儿园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大白菜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异丙威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异丙威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苦菊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圆菜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菜花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快菜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小柿子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长江米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糯米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黑米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燕麦米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土豆淀粉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荞面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紫米丸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小火腿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开花肠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鱼豆腐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伊旗欣亿佳超市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双氧水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酥梨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红富士苹果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草莓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葡萄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冬枣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烟台苹果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绿提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EK0279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茼蒿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韭菜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尖椒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1119"/>
              </w:tabs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胡萝卜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生菜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辣椒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蒜薹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苦菊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EK0289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鱼丸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虾丸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甜不辣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蟹棒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伊旗联佳超市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甲醛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白菜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青菜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EK0299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小白菜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苹果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杜女士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小柿子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西红柿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黄瓜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油麦菜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菠菜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苦菊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EK0307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西兰花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阿镇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送检人 王先生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吡虫啉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 xml:space="preserve">  阴性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西苑社区食品安全快速检测结果通报单</w:t>
      </w:r>
    </w:p>
    <w:tbl>
      <w:tblPr>
        <w:tblStyle w:val="6"/>
        <w:tblpPr w:leftFromText="180" w:rightFromText="180" w:vertAnchor="text" w:horzAnchor="page" w:tblpX="1008" w:tblpY="696"/>
        <w:tblOverlap w:val="never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92"/>
        <w:gridCol w:w="195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样品编号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样品名称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采样地址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检验项目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水芹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茴香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空心菜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罗马生菜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娃娃菜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苦苣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螺丝椒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猪后座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羊肉卷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紫甘蓝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圣女果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哒螨灵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鸡蛋新鲜度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烤馍片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散称饼干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原味花生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黄曲霉毒素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B1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鱼丸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包心鱼卷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千叶豆腐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鱼豆腐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虾饺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黄金卷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炸肉丸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腰花卷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卤味南瓜子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玛莎拉白瓜子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南瓜子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生花生米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（红）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黄曲霉毒素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B1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焦糖瓜子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开心果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巴旦木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大南瓜子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香葱饼干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玉米渣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长江米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黑米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圆江米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莜面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土豆淀粉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虾尾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红虾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牛肉卷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腐竹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干粉丝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米线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酱菜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榨菜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腌海带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酸辣腌菜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和合精选超市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猪肉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竹盐枇杷干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杏干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枸杞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葡萄干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饼干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乌江榨菜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顺意批发超市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金针菇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今品特生活超市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橘子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腐竹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鱼豆腐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腊肠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新生选超市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玉米渣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糯米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紫米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大麦米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高粱米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鸡蛋新鲜度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土豆淀粉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266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卷心菜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第一幼儿园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牛心菜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圣女果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银耳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工业碱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木耳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工业碱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白萝卜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空壳饼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粿条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糙米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玉米渣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大麦米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黑米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五常大米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粉条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鸡蛋新鲜度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和田大枣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二氧化硫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酸菜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白萝卜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白玉菇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圆菜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0309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0310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咸菜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阿镇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第二小学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合格</w:t>
            </w:r>
          </w:p>
        </w:tc>
      </w:tr>
    </w:tbl>
    <w:p>
      <w:pPr>
        <w:bidi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bidi w:val="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795"/>
        <w:gridCol w:w="2715"/>
        <w:gridCol w:w="179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WLNE0169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伊旗王小平批发超市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WLNE0179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金针菇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土豆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莲藕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WLNE0189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火腿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亚硝酸盐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面筋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豆卷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鲍鱼片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WLNE0199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红薯淀粉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硫酸铝钾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玉米淀粉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硫酸铝钾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莜面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伊旗吕氏定边风味小吃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 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 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 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WLNE0209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WLNE0219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红线椒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WLNE0229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螺丝椒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葡萄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阳光玫瑰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砂糖橘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草莓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WLNE0239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甘蓝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西葫芦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莴笋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WLNE0249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熟豆瓣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生豆瓣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红眼炒米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糯米炒米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赤小豆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重金属铅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糜米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黑米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WLNE0259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糙米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燕麦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荞麦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包心鱼丸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香菇贡丸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龙虾味球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仿雪蟹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鱼籽包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撒尿牛丸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WLNE0269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虾滑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芝士包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蛋饺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墨鱼丸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鱼籽福袋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牛筋丸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鱼蛋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玉米虾球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WLNE0279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脆骨丸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小酥肉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伊旗王三义生活超市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沃柑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四季度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砂糖橘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山楂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WLNE0289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上海青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红辣椒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WLNE0299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黑米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红眼炒米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糯米炒米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伊旗佳百惠生活超市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 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苹果 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 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WLNE0319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 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瓦窑圪台社区食品安全快速检测结果通报单</w:t>
      </w:r>
    </w:p>
    <w:p/>
    <w:tbl>
      <w:tblPr>
        <w:tblStyle w:val="7"/>
        <w:tblW w:w="9930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13"/>
        <w:gridCol w:w="1725"/>
        <w:gridCol w:w="1437"/>
        <w:gridCol w:w="160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WYGT0209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撒尿牛丸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鱿鱼卷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YGT0232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帅香源火锅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小乳瓜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WYGT0259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客多多生活超市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WYGT0269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WYGT0279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小乳瓜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WYGT0289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WYGT0299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YGT0307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WYGT0309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水果柿子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YGT0311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YGT0312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YGT0313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左邻右舍生活超市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WYGT0319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黄米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YGT0325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WYGT0328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YGT0329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YGT0330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YGT0331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川味豆花鱼火锅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异丙威（仪器）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WYGT0339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卷心菜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WYGT0349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WYGT0350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WYGT0351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青枣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WYGT0352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WYGT0353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WYGT0354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WYGT0355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WYGT0356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三合一（瘦肉精）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WYGT0357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WYGT0358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WYGT0359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泽成冰煮羊饭店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rPr>
          <w:sz w:val="20"/>
          <w:szCs w:val="22"/>
        </w:rPr>
      </w:pP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sz w:val="24"/>
          <w:szCs w:val="24"/>
        </w:rPr>
        <w:t xml:space="preserve"> </w:t>
      </w:r>
    </w:p>
    <w:p>
      <w:pPr>
        <w:bidi w:val="0"/>
        <w:rPr>
          <w:rFonts w:hint="eastAsia" w:eastAsia="宋体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</w:p>
    <w:p/>
    <w:p/>
    <w:p>
      <w:pPr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5CDE"/>
    <w:rsid w:val="009049D8"/>
    <w:rsid w:val="00BF706B"/>
    <w:rsid w:val="017D5815"/>
    <w:rsid w:val="01D679D1"/>
    <w:rsid w:val="039830F1"/>
    <w:rsid w:val="04575F2C"/>
    <w:rsid w:val="05616943"/>
    <w:rsid w:val="056D353A"/>
    <w:rsid w:val="058A5E9A"/>
    <w:rsid w:val="05B13D6E"/>
    <w:rsid w:val="05B54FBE"/>
    <w:rsid w:val="05E51322"/>
    <w:rsid w:val="05F9777F"/>
    <w:rsid w:val="07886409"/>
    <w:rsid w:val="08AD1D28"/>
    <w:rsid w:val="08B54EC6"/>
    <w:rsid w:val="09B82689"/>
    <w:rsid w:val="0A100C32"/>
    <w:rsid w:val="0B955598"/>
    <w:rsid w:val="0C825B1D"/>
    <w:rsid w:val="0E06452B"/>
    <w:rsid w:val="0E414283"/>
    <w:rsid w:val="0E9F3DF8"/>
    <w:rsid w:val="0EFD6956"/>
    <w:rsid w:val="14064B8A"/>
    <w:rsid w:val="14956609"/>
    <w:rsid w:val="15C251DC"/>
    <w:rsid w:val="16726F3A"/>
    <w:rsid w:val="16B14032"/>
    <w:rsid w:val="17AC1CA0"/>
    <w:rsid w:val="18F342C6"/>
    <w:rsid w:val="18F74FD6"/>
    <w:rsid w:val="19F618F8"/>
    <w:rsid w:val="1A385A6D"/>
    <w:rsid w:val="1E29229C"/>
    <w:rsid w:val="21B225A8"/>
    <w:rsid w:val="21BC51D5"/>
    <w:rsid w:val="23250B58"/>
    <w:rsid w:val="233F7E6C"/>
    <w:rsid w:val="23E40A13"/>
    <w:rsid w:val="24B65A22"/>
    <w:rsid w:val="25783B6B"/>
    <w:rsid w:val="25D7785D"/>
    <w:rsid w:val="25F56F08"/>
    <w:rsid w:val="26EF3957"/>
    <w:rsid w:val="2E7C6418"/>
    <w:rsid w:val="2FA268A2"/>
    <w:rsid w:val="2FDE265E"/>
    <w:rsid w:val="308B0B94"/>
    <w:rsid w:val="30EC0F07"/>
    <w:rsid w:val="3109132C"/>
    <w:rsid w:val="32452FC5"/>
    <w:rsid w:val="35415CC5"/>
    <w:rsid w:val="35E75CDE"/>
    <w:rsid w:val="386F48F8"/>
    <w:rsid w:val="389E51DD"/>
    <w:rsid w:val="3A4A561C"/>
    <w:rsid w:val="3B07350D"/>
    <w:rsid w:val="3C2C41DB"/>
    <w:rsid w:val="3DA74B34"/>
    <w:rsid w:val="3E950E30"/>
    <w:rsid w:val="402266F3"/>
    <w:rsid w:val="4050500F"/>
    <w:rsid w:val="40972C3D"/>
    <w:rsid w:val="441C3810"/>
    <w:rsid w:val="46A520E2"/>
    <w:rsid w:val="487F6787"/>
    <w:rsid w:val="49725FF6"/>
    <w:rsid w:val="4C196BFC"/>
    <w:rsid w:val="4D8207D1"/>
    <w:rsid w:val="4E1E499E"/>
    <w:rsid w:val="4EDE7C89"/>
    <w:rsid w:val="50732850"/>
    <w:rsid w:val="52067C23"/>
    <w:rsid w:val="52811953"/>
    <w:rsid w:val="52CA6EA2"/>
    <w:rsid w:val="52EC63EC"/>
    <w:rsid w:val="53C50E71"/>
    <w:rsid w:val="53D02297"/>
    <w:rsid w:val="53FC752F"/>
    <w:rsid w:val="55CD3436"/>
    <w:rsid w:val="58952A10"/>
    <w:rsid w:val="59666CC1"/>
    <w:rsid w:val="5AD14B46"/>
    <w:rsid w:val="5ADA1C4D"/>
    <w:rsid w:val="5BB50384"/>
    <w:rsid w:val="5BDF7159"/>
    <w:rsid w:val="5C531CB7"/>
    <w:rsid w:val="5DF6586B"/>
    <w:rsid w:val="5EF83B0B"/>
    <w:rsid w:val="5F920D48"/>
    <w:rsid w:val="5F9F5213"/>
    <w:rsid w:val="60735EEB"/>
    <w:rsid w:val="61355E2F"/>
    <w:rsid w:val="64790728"/>
    <w:rsid w:val="66664A51"/>
    <w:rsid w:val="693949F3"/>
    <w:rsid w:val="69975D4D"/>
    <w:rsid w:val="699E014A"/>
    <w:rsid w:val="69E403F2"/>
    <w:rsid w:val="6CED1CB3"/>
    <w:rsid w:val="6F1A6664"/>
    <w:rsid w:val="6F72024E"/>
    <w:rsid w:val="6F760EA0"/>
    <w:rsid w:val="70027824"/>
    <w:rsid w:val="72CA5DE6"/>
    <w:rsid w:val="73025D8D"/>
    <w:rsid w:val="748A3098"/>
    <w:rsid w:val="74923C14"/>
    <w:rsid w:val="74AD706C"/>
    <w:rsid w:val="763C3364"/>
    <w:rsid w:val="7716440C"/>
    <w:rsid w:val="79113499"/>
    <w:rsid w:val="795F06AC"/>
    <w:rsid w:val="7BA21EBB"/>
    <w:rsid w:val="7C43369E"/>
    <w:rsid w:val="7EC32874"/>
    <w:rsid w:val="C27D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100</Pages>
  <Words>7847</Words>
  <Characters>9677</Characters>
  <Lines>0</Lines>
  <Paragraphs>0</Paragraphs>
  <TotalTime>28</TotalTime>
  <ScaleCrop>false</ScaleCrop>
  <LinksUpToDate>false</LinksUpToDate>
  <CharactersWithSpaces>10194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2024-12-30T09:28:00Z</dcterms:created>
  <dc:creator>dliiya</dc:creator>
  <cp:lastModifiedBy>huawei</cp:lastModifiedBy>
  <cp:lastPrinted>2025-02-28T15:37:00Z</cp:lastPrinted>
  <dcterms:modified xsi:type="dcterms:W3CDTF">2025-02-28T17:36:01Z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C06614E50A32479B8F108F1D8DEF3CA4_13</vt:lpwstr>
  </property>
  <property fmtid="{D5CDD505-2E9C-101B-9397-08002B2CF9AE}" pid="4" name="KSOTemplateDocerSaveRecord">
    <vt:lpwstr>eyJoZGlkIjoiNDhiOGU2OTg1OTdlNzRkMzA1YjAwMGU3ZDBhNzNiYjMiLCJ1c2VySWQiOiIzNTc3Nzc1MzMifQ==</vt:lpwstr>
  </property>
</Properties>
</file>